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B9" w:rsidRPr="005C79A5" w:rsidRDefault="00C139B9">
      <w:pPr>
        <w:shd w:val="clear" w:color="auto" w:fill="FFFFFF"/>
        <w:rPr>
          <w:sz w:val="28"/>
          <w:szCs w:val="28"/>
          <w:lang w:val="en-US"/>
        </w:rPr>
      </w:pPr>
    </w:p>
    <w:p w:rsidR="00C139B9" w:rsidRPr="005C79A5" w:rsidRDefault="00D07CBB" w:rsidP="005C79A5">
      <w:pPr>
        <w:ind w:right="300"/>
        <w:jc w:val="center"/>
        <w:rPr>
          <w:sz w:val="28"/>
          <w:szCs w:val="28"/>
        </w:rPr>
      </w:pPr>
      <w:r w:rsidRPr="005C79A5">
        <w:rPr>
          <w:sz w:val="28"/>
          <w:szCs w:val="28"/>
        </w:rPr>
        <w:t>Положение</w:t>
      </w:r>
    </w:p>
    <w:p w:rsidR="005C79A5" w:rsidRPr="005C79A5" w:rsidRDefault="00D07CBB" w:rsidP="005C79A5">
      <w:pPr>
        <w:pBdr>
          <w:top w:val="nil"/>
          <w:left w:val="nil"/>
          <w:bottom w:val="nil"/>
          <w:right w:val="nil"/>
          <w:between w:val="nil"/>
        </w:pBdr>
        <w:spacing w:after="144"/>
        <w:jc w:val="center"/>
        <w:rPr>
          <w:color w:val="000000"/>
          <w:sz w:val="28"/>
          <w:szCs w:val="28"/>
          <w:lang w:val="en-US"/>
        </w:rPr>
      </w:pPr>
      <w:r w:rsidRPr="005C79A5">
        <w:rPr>
          <w:color w:val="000000"/>
          <w:sz w:val="28"/>
          <w:szCs w:val="28"/>
        </w:rPr>
        <w:t>о    городском   конкурсе фотографий</w:t>
      </w:r>
    </w:p>
    <w:p w:rsidR="00C139B9" w:rsidRPr="005C79A5" w:rsidRDefault="00D07CBB" w:rsidP="005C79A5">
      <w:pPr>
        <w:pBdr>
          <w:top w:val="nil"/>
          <w:left w:val="nil"/>
          <w:bottom w:val="nil"/>
          <w:right w:val="nil"/>
          <w:between w:val="nil"/>
        </w:pBdr>
        <w:spacing w:after="144"/>
        <w:jc w:val="center"/>
        <w:rPr>
          <w:color w:val="000000"/>
          <w:sz w:val="28"/>
          <w:szCs w:val="28"/>
        </w:rPr>
      </w:pPr>
      <w:r w:rsidRPr="005C79A5">
        <w:rPr>
          <w:color w:val="000000"/>
          <w:sz w:val="28"/>
          <w:szCs w:val="28"/>
        </w:rPr>
        <w:t xml:space="preserve">«Ульяновск в </w:t>
      </w:r>
      <w:proofErr w:type="spellStart"/>
      <w:r w:rsidRPr="005C79A5">
        <w:rPr>
          <w:color w:val="000000"/>
          <w:sz w:val="28"/>
          <w:szCs w:val="28"/>
        </w:rPr>
        <w:t>эко-объективе</w:t>
      </w:r>
      <w:proofErr w:type="spellEnd"/>
      <w:r w:rsidRPr="005C79A5">
        <w:rPr>
          <w:color w:val="000000"/>
          <w:sz w:val="28"/>
          <w:szCs w:val="28"/>
        </w:rPr>
        <w:t>»</w:t>
      </w:r>
    </w:p>
    <w:p w:rsidR="00C139B9" w:rsidRDefault="00C139B9">
      <w:pPr>
        <w:ind w:right="300"/>
        <w:jc w:val="center"/>
        <w:rPr>
          <w:sz w:val="28"/>
          <w:szCs w:val="28"/>
        </w:rPr>
      </w:pPr>
    </w:p>
    <w:p w:rsidR="00C139B9" w:rsidRDefault="00D07CBB">
      <w:pPr>
        <w:numPr>
          <w:ilvl w:val="0"/>
          <w:numId w:val="5"/>
        </w:numPr>
        <w:ind w:right="30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C139B9" w:rsidRDefault="00D07C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1.1.Городской конкурс фотографий «</w:t>
      </w:r>
      <w:r>
        <w:rPr>
          <w:sz w:val="28"/>
          <w:szCs w:val="28"/>
        </w:rPr>
        <w:t xml:space="preserve">Ульяновск в </w:t>
      </w:r>
      <w:proofErr w:type="spellStart"/>
      <w:r>
        <w:rPr>
          <w:sz w:val="28"/>
          <w:szCs w:val="28"/>
        </w:rPr>
        <w:t>эко-объективе</w:t>
      </w:r>
      <w:proofErr w:type="spellEnd"/>
      <w:r>
        <w:rPr>
          <w:sz w:val="28"/>
          <w:szCs w:val="28"/>
        </w:rPr>
        <w:t xml:space="preserve">» (далее – Конкурс) проводится в рамках Городского проекта  по экологическому воспитанию населения «Вместе на чистой планете». </w:t>
      </w:r>
    </w:p>
    <w:p w:rsidR="00C139B9" w:rsidRDefault="00D07C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Конкурс проводится среди учащихся младшего, среднего и старшего возраста общеобразовательных орган</w:t>
      </w:r>
      <w:r>
        <w:rPr>
          <w:sz w:val="28"/>
          <w:szCs w:val="28"/>
        </w:rPr>
        <w:t>изаций и организаций дополнительного образования, а так же всех желающих от 18 лет и более.</w:t>
      </w:r>
    </w:p>
    <w:p w:rsidR="00C139B9" w:rsidRDefault="00D07CB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Фотографии могут содержать изображения видов природных явлений и загрязнений окружающей среды.</w:t>
      </w:r>
    </w:p>
    <w:p w:rsidR="00C139B9" w:rsidRDefault="00D07CB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139B9" w:rsidRDefault="00D07CB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2. Организаторы Конкурса</w:t>
      </w:r>
    </w:p>
    <w:p w:rsidR="00C139B9" w:rsidRDefault="00C139B9">
      <w:pPr>
        <w:ind w:left="360"/>
        <w:rPr>
          <w:b/>
          <w:sz w:val="28"/>
          <w:szCs w:val="28"/>
        </w:rPr>
      </w:pPr>
    </w:p>
    <w:p w:rsidR="00C139B9" w:rsidRDefault="00D07CBB">
      <w:pPr>
        <w:jc w:val="both"/>
        <w:rPr>
          <w:sz w:val="28"/>
          <w:szCs w:val="28"/>
        </w:rPr>
      </w:pPr>
      <w:r>
        <w:rPr>
          <w:sz w:val="28"/>
          <w:szCs w:val="28"/>
        </w:rPr>
        <w:t>2.1.Организаторы  Конкурса:</w:t>
      </w:r>
    </w:p>
    <w:p w:rsidR="00C139B9" w:rsidRDefault="00D07CB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Отдел-специализированная библиотека № 7 «Библиотека великих открытий  им. А. Ф. Трёшникова» муниципального  бюджетного  учреждения культуры «Централизованная библиотечная система». </w:t>
      </w:r>
    </w:p>
    <w:p w:rsidR="00C139B9" w:rsidRDefault="00D07CBB">
      <w:pPr>
        <w:jc w:val="both"/>
        <w:rPr>
          <w:sz w:val="28"/>
          <w:szCs w:val="28"/>
        </w:rPr>
      </w:pPr>
      <w:r>
        <w:rPr>
          <w:sz w:val="28"/>
          <w:szCs w:val="28"/>
        </w:rPr>
        <w:t>2.2. Партнёры конкурса:</w:t>
      </w:r>
    </w:p>
    <w:p w:rsidR="00C139B9" w:rsidRDefault="00D07C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культуры и организации досуга населения</w:t>
      </w:r>
      <w:r>
        <w:rPr>
          <w:sz w:val="28"/>
          <w:szCs w:val="28"/>
        </w:rPr>
        <w:t xml:space="preserve"> администрации города Ульяновска;</w:t>
      </w:r>
    </w:p>
    <w:p w:rsidR="00C139B9" w:rsidRDefault="00D07C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города Ульяновска;</w:t>
      </w:r>
    </w:p>
    <w:p w:rsidR="00C139B9" w:rsidRDefault="00D07C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по охране окружающей среды администрации города Ульяновска;</w:t>
      </w:r>
    </w:p>
    <w:p w:rsidR="00C139B9" w:rsidRDefault="00D07C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МБУ ДО города Ульяновска «Детский эколого-биологический центр»;</w:t>
      </w:r>
    </w:p>
    <w:p w:rsidR="00C139B9" w:rsidRDefault="00D07C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ОГБУК «Ульяновская областная би</w:t>
      </w:r>
      <w:r>
        <w:rPr>
          <w:sz w:val="28"/>
          <w:szCs w:val="28"/>
        </w:rPr>
        <w:t>блиотека для детей и юношества имени С. Т. Аксакова»;</w:t>
      </w:r>
    </w:p>
    <w:p w:rsidR="00C139B9" w:rsidRDefault="00D07C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Ульяновский центр по гидрометеорологии  и мониторингу окружающей среды филиал Федерального государственного бюджетного учреждения «Приволжское управление по гидрометеорологии и мониторингу окружающей ср</w:t>
      </w:r>
      <w:r>
        <w:rPr>
          <w:sz w:val="28"/>
          <w:szCs w:val="28"/>
        </w:rPr>
        <w:t>еды», ООО «</w:t>
      </w:r>
      <w:proofErr w:type="spellStart"/>
      <w:r>
        <w:rPr>
          <w:sz w:val="28"/>
          <w:szCs w:val="28"/>
        </w:rPr>
        <w:t>СимбирскВторРесурс</w:t>
      </w:r>
      <w:proofErr w:type="spellEnd"/>
      <w:r>
        <w:rPr>
          <w:sz w:val="28"/>
          <w:szCs w:val="28"/>
        </w:rPr>
        <w:t>».</w:t>
      </w:r>
    </w:p>
    <w:p w:rsidR="00C139B9" w:rsidRDefault="00C139B9">
      <w:pPr>
        <w:jc w:val="both"/>
        <w:rPr>
          <w:sz w:val="28"/>
          <w:szCs w:val="28"/>
        </w:rPr>
      </w:pPr>
    </w:p>
    <w:p w:rsidR="00C139B9" w:rsidRDefault="00D07C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задачи Конкурса</w:t>
      </w:r>
    </w:p>
    <w:p w:rsidR="00C139B9" w:rsidRDefault="00D07CB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Конкурса: 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внимания населения к проблемам охраны окружающей среды с помощью художественных средств фотографии.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Задачами Конкурса являются: 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воспитание бережного отношения к природе, развитие культурных традиций, формирование и пропаганда здорового образа жизни в согласии с природой;  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активной гражданской позиции и привлечение внимания к проблемам сохранения окружающей среды, </w:t>
      </w:r>
      <w:r>
        <w:rPr>
          <w:color w:val="000000"/>
          <w:sz w:val="28"/>
          <w:szCs w:val="28"/>
        </w:rPr>
        <w:t xml:space="preserve">растительного и животного мира, уникальных уголков природы; 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популяризация и пропаганда фотографии как вида искусства; 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создание фотовыставки из лучших работ участников; 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предоставление возможности участнику фотоконкурса реализовать свои творческие с</w:t>
      </w:r>
      <w:r>
        <w:rPr>
          <w:color w:val="000000"/>
          <w:sz w:val="28"/>
          <w:szCs w:val="28"/>
        </w:rPr>
        <w:t>пособности.</w:t>
      </w:r>
    </w:p>
    <w:p w:rsidR="00C139B9" w:rsidRDefault="00C139B9">
      <w:pPr>
        <w:ind w:left="360"/>
        <w:rPr>
          <w:color w:val="000000"/>
          <w:sz w:val="28"/>
          <w:szCs w:val="28"/>
        </w:rPr>
      </w:pPr>
    </w:p>
    <w:p w:rsidR="00C139B9" w:rsidRDefault="00C139B9">
      <w:pPr>
        <w:ind w:left="360"/>
        <w:rPr>
          <w:color w:val="000000"/>
          <w:sz w:val="28"/>
          <w:szCs w:val="28"/>
        </w:rPr>
      </w:pP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Номинации конкурса</w:t>
      </w:r>
    </w:p>
    <w:p w:rsidR="00C139B9" w:rsidRDefault="00D07C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Номинация «Люблю я погоду любую» - погодные явления.</w:t>
      </w:r>
    </w:p>
    <w:p w:rsidR="00C139B9" w:rsidRDefault="00D07CB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возрастных категорий:</w:t>
      </w:r>
    </w:p>
    <w:p w:rsidR="00C139B9" w:rsidRDefault="00D07CBB">
      <w:pPr>
        <w:jc w:val="both"/>
        <w:rPr>
          <w:sz w:val="28"/>
          <w:szCs w:val="28"/>
        </w:rPr>
      </w:pPr>
      <w:r>
        <w:rPr>
          <w:sz w:val="28"/>
          <w:szCs w:val="28"/>
        </w:rPr>
        <w:t>- 7-10 лет;</w:t>
      </w:r>
    </w:p>
    <w:p w:rsidR="00C139B9" w:rsidRDefault="00D07CBB">
      <w:pPr>
        <w:jc w:val="both"/>
        <w:rPr>
          <w:sz w:val="28"/>
          <w:szCs w:val="28"/>
        </w:rPr>
      </w:pPr>
      <w:r>
        <w:rPr>
          <w:sz w:val="28"/>
          <w:szCs w:val="28"/>
        </w:rPr>
        <w:t>- 11-14 лет;</w:t>
      </w:r>
    </w:p>
    <w:p w:rsidR="00C139B9" w:rsidRDefault="00D07CBB">
      <w:pPr>
        <w:jc w:val="both"/>
        <w:rPr>
          <w:sz w:val="28"/>
          <w:szCs w:val="28"/>
        </w:rPr>
      </w:pPr>
      <w:r>
        <w:rPr>
          <w:sz w:val="28"/>
          <w:szCs w:val="28"/>
        </w:rPr>
        <w:t>- 15-17 лет;</w:t>
      </w:r>
    </w:p>
    <w:p w:rsidR="00C139B9" w:rsidRDefault="00D07C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Номинация «Звонит </w:t>
      </w:r>
      <w:proofErr w:type="spellStart"/>
      <w:r>
        <w:rPr>
          <w:sz w:val="28"/>
          <w:szCs w:val="28"/>
        </w:rPr>
        <w:t>эко-колокол</w:t>
      </w:r>
      <w:proofErr w:type="spellEnd"/>
      <w:r>
        <w:rPr>
          <w:sz w:val="28"/>
          <w:szCs w:val="28"/>
        </w:rPr>
        <w:t>»  - загрязнение окружающей среды, в том числе отходами производства и потребления.</w:t>
      </w:r>
    </w:p>
    <w:p w:rsidR="00C139B9" w:rsidRDefault="00D07CB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возрастной категории</w:t>
      </w:r>
      <w:r>
        <w:rPr>
          <w:sz w:val="28"/>
          <w:szCs w:val="28"/>
        </w:rPr>
        <w:t>18 лет и более</w:t>
      </w:r>
      <w:proofErr w:type="gramEnd"/>
    </w:p>
    <w:p w:rsidR="00C139B9" w:rsidRDefault="00C139B9">
      <w:pPr>
        <w:ind w:left="360"/>
        <w:rPr>
          <w:color w:val="000000"/>
          <w:sz w:val="28"/>
          <w:szCs w:val="28"/>
        </w:rPr>
      </w:pP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Порядок и сроки проведения Конкурса</w:t>
      </w:r>
    </w:p>
    <w:p w:rsidR="00C139B9" w:rsidRDefault="00C13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center"/>
        <w:rPr>
          <w:b/>
          <w:color w:val="000000"/>
          <w:sz w:val="28"/>
          <w:szCs w:val="28"/>
        </w:rPr>
      </w:pPr>
    </w:p>
    <w:p w:rsidR="00C139B9" w:rsidRDefault="00D07CBB">
      <w:pPr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5.1 Конкурс проводится с 15 сентября 2019 год</w:t>
      </w:r>
      <w:r>
        <w:rPr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по 22 апреля 20</w:t>
      </w:r>
      <w:r>
        <w:rPr>
          <w:sz w:val="28"/>
          <w:szCs w:val="28"/>
        </w:rPr>
        <w:t xml:space="preserve">20 </w:t>
      </w:r>
      <w:r>
        <w:rPr>
          <w:color w:val="000000"/>
          <w:sz w:val="28"/>
          <w:szCs w:val="28"/>
        </w:rPr>
        <w:t xml:space="preserve">года. </w:t>
      </w:r>
    </w:p>
    <w:p w:rsidR="00C139B9" w:rsidRPr="005C79A5" w:rsidRDefault="00D07CBB">
      <w:pPr>
        <w:ind w:firstLine="425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5.2 Конкурсные работы принимаются до 15 апреля 20</w:t>
      </w:r>
      <w:r>
        <w:rPr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  во всех библиотеках МБУК «Централизованная библиотечная система» (адреса и телефоны библиотек на сайте </w:t>
      </w:r>
      <w:hyperlink r:id="rId5">
        <w:r>
          <w:rPr>
            <w:color w:val="000000"/>
            <w:sz w:val="28"/>
            <w:szCs w:val="28"/>
            <w:u w:val="single"/>
          </w:rPr>
          <w:t>www.mukcbs.org</w:t>
        </w:r>
      </w:hyperlink>
      <w:r>
        <w:rPr>
          <w:color w:val="000000"/>
          <w:sz w:val="28"/>
          <w:szCs w:val="28"/>
        </w:rPr>
        <w:t xml:space="preserve">),  или  отправляются  организатору   Конкурса на электронный адрес отдела – специализированной библиотеки  №7 им. А.Ф. Трешникова «Библиотека великих открытий» </w:t>
      </w:r>
      <w:r>
        <w:rPr>
          <w:sz w:val="28"/>
          <w:szCs w:val="28"/>
        </w:rPr>
        <w:t>(ул. Станкостроителей, 20),</w:t>
      </w:r>
      <w:hyperlink r:id="rId6">
        <w:r>
          <w:rPr>
            <w:color w:val="0000FF"/>
            <w:sz w:val="28"/>
            <w:szCs w:val="28"/>
            <w:u w:val="single"/>
          </w:rPr>
          <w:t>cbs7@mail.ru</w:t>
        </w:r>
      </w:hyperlink>
      <w:r>
        <w:rPr>
          <w:color w:val="000000"/>
          <w:sz w:val="28"/>
          <w:szCs w:val="28"/>
        </w:rPr>
        <w:t>., контактный телеф</w:t>
      </w:r>
      <w:r>
        <w:rPr>
          <w:color w:val="000000"/>
          <w:sz w:val="28"/>
          <w:szCs w:val="28"/>
        </w:rPr>
        <w:t xml:space="preserve">он </w:t>
      </w:r>
      <w:r>
        <w:rPr>
          <w:sz w:val="28"/>
          <w:szCs w:val="28"/>
        </w:rPr>
        <w:t>63-30-03</w:t>
      </w:r>
      <w:r w:rsidR="005C79A5" w:rsidRPr="005C79A5">
        <w:rPr>
          <w:sz w:val="28"/>
          <w:szCs w:val="28"/>
        </w:rPr>
        <w:t>/</w:t>
      </w:r>
      <w:proofErr w:type="gramEnd"/>
    </w:p>
    <w:p w:rsidR="00C139B9" w:rsidRPr="005C79A5" w:rsidRDefault="005C79A5" w:rsidP="005C79A5">
      <w:pPr>
        <w:ind w:firstLine="425"/>
        <w:jc w:val="both"/>
        <w:rPr>
          <w:color w:val="000000"/>
          <w:sz w:val="28"/>
          <w:szCs w:val="28"/>
        </w:rPr>
      </w:pPr>
      <w:r w:rsidRPr="005C79A5">
        <w:rPr>
          <w:sz w:val="28"/>
          <w:szCs w:val="28"/>
        </w:rPr>
        <w:t>5</w:t>
      </w:r>
      <w:r>
        <w:rPr>
          <w:sz w:val="28"/>
          <w:szCs w:val="28"/>
        </w:rPr>
        <w:t>.2 Состав жюри утверждается Организатором</w:t>
      </w:r>
      <w:r>
        <w:rPr>
          <w:color w:val="000000"/>
          <w:sz w:val="28"/>
          <w:szCs w:val="28"/>
        </w:rPr>
        <w:t>.</w:t>
      </w:r>
      <w:r w:rsidR="00D07CBB">
        <w:rPr>
          <w:color w:val="000000"/>
          <w:sz w:val="28"/>
          <w:szCs w:val="28"/>
        </w:rPr>
        <w:tab/>
      </w:r>
      <w:r w:rsidR="00D07CBB">
        <w:rPr>
          <w:color w:val="FF0000"/>
          <w:sz w:val="28"/>
          <w:szCs w:val="28"/>
        </w:rPr>
        <w:t xml:space="preserve"> </w:t>
      </w:r>
    </w:p>
    <w:p w:rsidR="00C139B9" w:rsidRDefault="00C139B9">
      <w:pPr>
        <w:ind w:left="420" w:right="300"/>
        <w:jc w:val="center"/>
        <w:rPr>
          <w:color w:val="FF0000"/>
          <w:sz w:val="28"/>
          <w:szCs w:val="28"/>
        </w:rPr>
      </w:pPr>
    </w:p>
    <w:p w:rsidR="00C139B9" w:rsidRDefault="00D07CBB">
      <w:pPr>
        <w:ind w:left="420" w:right="300"/>
        <w:jc w:val="center"/>
        <w:rPr>
          <w:sz w:val="28"/>
          <w:szCs w:val="28"/>
        </w:rPr>
      </w:pPr>
      <w:r>
        <w:rPr>
          <w:sz w:val="28"/>
          <w:szCs w:val="28"/>
        </w:rPr>
        <w:t>6. Требования к конкурсным работам</w:t>
      </w:r>
    </w:p>
    <w:p w:rsidR="00C139B9" w:rsidRDefault="00C139B9">
      <w:pPr>
        <w:ind w:left="420" w:right="300"/>
        <w:jc w:val="center"/>
        <w:rPr>
          <w:sz w:val="28"/>
          <w:szCs w:val="28"/>
        </w:rPr>
      </w:pP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6.1. На Конкурс принимаются фотографии, </w:t>
      </w:r>
      <w:r>
        <w:rPr>
          <w:color w:val="000000"/>
          <w:sz w:val="28"/>
          <w:szCs w:val="28"/>
        </w:rPr>
        <w:t>размером 210х297 мм (формат 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 xml:space="preserve">). 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Все работы должны иметь сопроводительный лист (размер  35х100 мм) с указанием следующих данных: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название работы;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–фамилия, имя автора фотографии;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количество полных лет автора;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–наименование образовательного учреждения;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контактный телефон.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6.3. </w:t>
      </w:r>
      <w:r w:rsidR="005C79A5">
        <w:rPr>
          <w:color w:val="000000"/>
          <w:sz w:val="28"/>
          <w:szCs w:val="28"/>
        </w:rPr>
        <w:t>Конкурсная работа (фотографии) обязательно должна сопровождаться прилагаемой к Положению Заявкой на участие в Конкурсе (Приложение).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Участник   может   предоставить   на   Конкурс  только   одну  свою работу;</w:t>
      </w:r>
    </w:p>
    <w:p w:rsidR="00C139B9" w:rsidRDefault="00D07C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Работы,   представленные  на  Конкурс,   не  рецензируются  и    не возвращаются;</w:t>
      </w:r>
    </w:p>
    <w:p w:rsidR="00C139B9" w:rsidRDefault="00D07C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Работы,   не    соответствующие   требованиям,  предусмотренным положением о Конкурсе  и поступившие позже </w:t>
      </w:r>
      <w:r>
        <w:rPr>
          <w:color w:val="000000"/>
          <w:sz w:val="28"/>
          <w:szCs w:val="28"/>
        </w:rPr>
        <w:t xml:space="preserve">даты, </w:t>
      </w:r>
      <w:r w:rsidR="005C79A5">
        <w:rPr>
          <w:color w:val="000000"/>
          <w:sz w:val="28"/>
          <w:szCs w:val="28"/>
        </w:rPr>
        <w:t xml:space="preserve">указанной в пункте 5.2. Положения </w:t>
      </w:r>
      <w:r>
        <w:rPr>
          <w:color w:val="000000"/>
          <w:sz w:val="28"/>
          <w:szCs w:val="28"/>
        </w:rPr>
        <w:t>не рассматриваются;</w:t>
      </w:r>
    </w:p>
    <w:p w:rsidR="00C139B9" w:rsidRDefault="00D07C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Ознакомиться  с  Положением о к</w:t>
      </w:r>
      <w:r>
        <w:rPr>
          <w:color w:val="000000"/>
          <w:sz w:val="28"/>
          <w:szCs w:val="28"/>
        </w:rPr>
        <w:t>онкурсе можно на   сайте   МБУК ЦБС (</w:t>
      </w:r>
      <w:hyperlink r:id="rId7">
        <w:r>
          <w:rPr>
            <w:color w:val="000000"/>
            <w:sz w:val="28"/>
            <w:szCs w:val="28"/>
          </w:rPr>
          <w:t>www.mukcbs.org</w:t>
        </w:r>
      </w:hyperlink>
      <w:r>
        <w:rPr>
          <w:color w:val="000000"/>
          <w:sz w:val="28"/>
          <w:szCs w:val="28"/>
        </w:rPr>
        <w:t xml:space="preserve">), и на сайте </w:t>
      </w:r>
      <w:proofErr w:type="spellStart"/>
      <w:proofErr w:type="gramStart"/>
      <w:r>
        <w:rPr>
          <w:color w:val="000000"/>
          <w:sz w:val="28"/>
          <w:szCs w:val="28"/>
        </w:rPr>
        <w:t>отдела-специализированной</w:t>
      </w:r>
      <w:proofErr w:type="spellEnd"/>
      <w:proofErr w:type="gramEnd"/>
      <w:r>
        <w:rPr>
          <w:color w:val="000000"/>
          <w:sz w:val="28"/>
          <w:szCs w:val="28"/>
        </w:rPr>
        <w:t xml:space="preserve"> библиотеки № 7 «Библиотека великих открытий» им. А. Ф. Трёшникова  (</w:t>
      </w:r>
      <w:hyperlink r:id="rId8">
        <w:r>
          <w:rPr>
            <w:color w:val="000000"/>
            <w:sz w:val="28"/>
            <w:szCs w:val="28"/>
          </w:rPr>
          <w:t>http://7.mukcbs.org</w:t>
        </w:r>
      </w:hyperlink>
      <w:r>
        <w:rPr>
          <w:color w:val="000000"/>
          <w:sz w:val="28"/>
          <w:szCs w:val="28"/>
        </w:rPr>
        <w:t>).</w:t>
      </w:r>
    </w:p>
    <w:p w:rsidR="00C139B9" w:rsidRDefault="00C13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0"/>
        <w:jc w:val="both"/>
        <w:rPr>
          <w:color w:val="000000"/>
          <w:sz w:val="28"/>
          <w:szCs w:val="28"/>
        </w:rPr>
      </w:pP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Критерии оценки</w:t>
      </w:r>
    </w:p>
    <w:p w:rsidR="00C139B9" w:rsidRDefault="00C13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7.1. Критерии оценки конкурсных работ: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оригинальность сюжета;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необычный ракурс;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отражение и раскрытие темы через мастерство фотографии, составление композиции;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 информативность (для фотографии важно передать посредством снимка информацию об объекте съемки или уникальном процессе);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художественные и технические качества работы;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оригинальность творческого решения;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общее восприятие.</w:t>
      </w:r>
    </w:p>
    <w:p w:rsidR="00C139B9" w:rsidRDefault="00C139B9">
      <w:pPr>
        <w:ind w:right="300"/>
        <w:rPr>
          <w:b/>
          <w:sz w:val="28"/>
          <w:szCs w:val="28"/>
        </w:rPr>
      </w:pPr>
    </w:p>
    <w:p w:rsidR="00C139B9" w:rsidRDefault="00C139B9">
      <w:pPr>
        <w:ind w:left="709"/>
        <w:rPr>
          <w:color w:val="000000"/>
          <w:sz w:val="28"/>
          <w:szCs w:val="28"/>
        </w:rPr>
      </w:pPr>
    </w:p>
    <w:p w:rsidR="00C139B9" w:rsidRDefault="00D07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Подведение итогов и награждение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Итоги конкурса подводятся не позднее 22 апреля  20</w:t>
      </w:r>
      <w:r>
        <w:rPr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года. 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Жюри определяет победителей Конкурса.</w:t>
      </w:r>
    </w:p>
    <w:p w:rsidR="00C139B9" w:rsidRDefault="00D07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По итогам Конкурса учреждается три призовых места каждой     возрастной    категории;</w:t>
      </w:r>
    </w:p>
    <w:p w:rsidR="00C139B9" w:rsidRDefault="00D07CBB">
      <w:pPr>
        <w:ind w:righ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 Победители, занявшие</w:t>
      </w:r>
      <w:r>
        <w:rPr>
          <w:color w:val="000000"/>
          <w:sz w:val="28"/>
          <w:szCs w:val="28"/>
        </w:rPr>
        <w:t xml:space="preserve"> призовые места, награждаются дипломами I,II,III степени;</w:t>
      </w:r>
    </w:p>
    <w:p w:rsidR="00C139B9" w:rsidRDefault="00D07CB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374" w:right="301" w:hanging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Награждение  победителей  Конкурса  состоится 22 апреля 20</w:t>
      </w:r>
      <w:r>
        <w:rPr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</w:t>
      </w:r>
      <w:proofErr w:type="spellStart"/>
      <w:proofErr w:type="gramStart"/>
      <w:r>
        <w:rPr>
          <w:sz w:val="28"/>
          <w:szCs w:val="28"/>
        </w:rPr>
        <w:t>отделе-специализированной</w:t>
      </w:r>
      <w:proofErr w:type="spellEnd"/>
      <w:proofErr w:type="gramEnd"/>
      <w:r>
        <w:rPr>
          <w:sz w:val="28"/>
          <w:szCs w:val="28"/>
        </w:rPr>
        <w:t xml:space="preserve"> библиотеке №7 "Библиотека великих открытий им. А. Ф. Трёшникова"</w:t>
      </w:r>
      <w:r w:rsidR="00393631">
        <w:rPr>
          <w:sz w:val="28"/>
          <w:szCs w:val="28"/>
        </w:rPr>
        <w:t>;</w:t>
      </w:r>
    </w:p>
    <w:p w:rsidR="00C139B9" w:rsidRDefault="00D07CBB">
      <w:pPr>
        <w:ind w:right="3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8.6. Каждому участнику  Конкурса  торжественно  вручается   диплом участника в библиотеке, в которую он подавал заявку на участие в Конкурсе.</w:t>
      </w:r>
    </w:p>
    <w:p w:rsidR="00C139B9" w:rsidRDefault="00D07CB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8.7. Информация  о  ходе  и  проведении  Конкурса, победителях будет размещена на сайте МБУК ЦБС (</w:t>
      </w:r>
      <w:hyperlink r:id="rId9">
        <w:r>
          <w:rPr>
            <w:color w:val="000000"/>
            <w:sz w:val="28"/>
            <w:szCs w:val="28"/>
          </w:rPr>
          <w:t>www.mukcbs.org</w:t>
        </w:r>
      </w:hyperlink>
      <w:r>
        <w:rPr>
          <w:color w:val="000000"/>
          <w:sz w:val="28"/>
          <w:szCs w:val="28"/>
        </w:rPr>
        <w:t xml:space="preserve">), на сайте О-СБ № 7 им. А. </w:t>
      </w:r>
      <w:r>
        <w:rPr>
          <w:color w:val="000000"/>
          <w:sz w:val="28"/>
          <w:szCs w:val="28"/>
        </w:rPr>
        <w:lastRenderedPageBreak/>
        <w:t>Ф. Трёшникова «Библиотека великих открытий» (</w:t>
      </w:r>
      <w:hyperlink r:id="rId10">
        <w:r>
          <w:rPr>
            <w:sz w:val="28"/>
            <w:szCs w:val="28"/>
          </w:rPr>
          <w:t>http://7.mukcbs.org</w:t>
        </w:r>
      </w:hyperlink>
      <w:r>
        <w:rPr>
          <w:sz w:val="28"/>
          <w:szCs w:val="28"/>
        </w:rPr>
        <w:t xml:space="preserve">), на </w:t>
      </w:r>
      <w:r>
        <w:rPr>
          <w:color w:val="000000"/>
          <w:sz w:val="28"/>
          <w:szCs w:val="28"/>
        </w:rPr>
        <w:t>сайте Управления по охране окружающей среды администрации города Ульяновска; на сайт</w:t>
      </w:r>
      <w:r>
        <w:rPr>
          <w:color w:val="000000"/>
          <w:sz w:val="28"/>
          <w:szCs w:val="28"/>
        </w:rPr>
        <w:t>е Ульяновского центра по гидрометеорологии  и мониторингу окружающей среды филиал Федерального государственного бюджетного учреждения «Приволжское управление по гидрометеорологии и мониторингу окружающей среды», ООО «</w:t>
      </w:r>
      <w:proofErr w:type="spellStart"/>
      <w:r>
        <w:rPr>
          <w:color w:val="000000"/>
          <w:sz w:val="28"/>
          <w:szCs w:val="28"/>
        </w:rPr>
        <w:t>СимбирскВторРесурс</w:t>
      </w:r>
      <w:proofErr w:type="spellEnd"/>
      <w:r>
        <w:rPr>
          <w:color w:val="000000"/>
          <w:sz w:val="28"/>
          <w:szCs w:val="28"/>
        </w:rPr>
        <w:t>» и в средствах массо</w:t>
      </w:r>
      <w:r>
        <w:rPr>
          <w:color w:val="000000"/>
          <w:sz w:val="28"/>
          <w:szCs w:val="28"/>
        </w:rPr>
        <w:t>вой информации.</w:t>
      </w:r>
    </w:p>
    <w:p w:rsidR="00C139B9" w:rsidRDefault="00C139B9">
      <w:pPr>
        <w:ind w:firstLine="300"/>
        <w:jc w:val="both"/>
        <w:rPr>
          <w:color w:val="000000"/>
          <w:sz w:val="28"/>
          <w:szCs w:val="28"/>
        </w:rPr>
      </w:pPr>
    </w:p>
    <w:p w:rsidR="00C139B9" w:rsidRDefault="00C139B9">
      <w:pPr>
        <w:ind w:firstLine="300"/>
        <w:jc w:val="right"/>
        <w:rPr>
          <w:sz w:val="28"/>
          <w:szCs w:val="28"/>
        </w:rPr>
      </w:pPr>
    </w:p>
    <w:p w:rsidR="00C139B9" w:rsidRDefault="00C139B9">
      <w:pPr>
        <w:ind w:firstLine="300"/>
        <w:jc w:val="right"/>
        <w:rPr>
          <w:sz w:val="28"/>
          <w:szCs w:val="28"/>
        </w:rPr>
      </w:pPr>
    </w:p>
    <w:p w:rsidR="00C139B9" w:rsidRDefault="00C139B9">
      <w:pPr>
        <w:ind w:firstLine="300"/>
        <w:jc w:val="right"/>
        <w:rPr>
          <w:sz w:val="28"/>
          <w:szCs w:val="28"/>
        </w:rPr>
      </w:pPr>
    </w:p>
    <w:p w:rsidR="00C139B9" w:rsidRDefault="00C139B9">
      <w:pPr>
        <w:ind w:firstLine="300"/>
        <w:jc w:val="right"/>
        <w:rPr>
          <w:sz w:val="28"/>
          <w:szCs w:val="28"/>
        </w:rPr>
      </w:pPr>
    </w:p>
    <w:p w:rsidR="00C139B9" w:rsidRDefault="00C139B9">
      <w:pPr>
        <w:ind w:firstLine="300"/>
        <w:jc w:val="right"/>
        <w:rPr>
          <w:sz w:val="28"/>
          <w:szCs w:val="28"/>
        </w:rPr>
      </w:pPr>
    </w:p>
    <w:p w:rsidR="00C139B9" w:rsidRDefault="00C139B9">
      <w:pPr>
        <w:ind w:firstLine="300"/>
        <w:jc w:val="right"/>
        <w:rPr>
          <w:sz w:val="28"/>
          <w:szCs w:val="28"/>
        </w:rPr>
      </w:pPr>
    </w:p>
    <w:p w:rsidR="00C139B9" w:rsidRDefault="00C139B9">
      <w:pPr>
        <w:ind w:firstLine="300"/>
        <w:jc w:val="right"/>
        <w:rPr>
          <w:sz w:val="28"/>
          <w:szCs w:val="28"/>
        </w:rPr>
      </w:pPr>
    </w:p>
    <w:p w:rsidR="00C139B9" w:rsidRDefault="00C139B9">
      <w:pPr>
        <w:rPr>
          <w:sz w:val="28"/>
          <w:szCs w:val="28"/>
        </w:rPr>
      </w:pPr>
    </w:p>
    <w:p w:rsidR="00C139B9" w:rsidRDefault="00C139B9">
      <w:pPr>
        <w:rPr>
          <w:sz w:val="28"/>
          <w:szCs w:val="28"/>
        </w:rPr>
      </w:pPr>
    </w:p>
    <w:p w:rsidR="00C139B9" w:rsidRDefault="00C139B9">
      <w:pPr>
        <w:rPr>
          <w:sz w:val="28"/>
          <w:szCs w:val="28"/>
        </w:rPr>
      </w:pPr>
    </w:p>
    <w:p w:rsidR="00C139B9" w:rsidRDefault="00C139B9">
      <w:pPr>
        <w:rPr>
          <w:sz w:val="28"/>
          <w:szCs w:val="28"/>
        </w:rPr>
      </w:pPr>
    </w:p>
    <w:p w:rsidR="00C139B9" w:rsidRDefault="00C139B9">
      <w:pPr>
        <w:rPr>
          <w:sz w:val="28"/>
          <w:szCs w:val="28"/>
        </w:rPr>
      </w:pPr>
    </w:p>
    <w:p w:rsidR="00C139B9" w:rsidRDefault="00C139B9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Default="00393631">
      <w:pPr>
        <w:rPr>
          <w:sz w:val="28"/>
          <w:szCs w:val="28"/>
        </w:rPr>
      </w:pPr>
    </w:p>
    <w:p w:rsidR="00393631" w:rsidRPr="00393631" w:rsidRDefault="00393631" w:rsidP="00393631">
      <w:pPr>
        <w:rPr>
          <w:sz w:val="28"/>
          <w:szCs w:val="28"/>
        </w:rPr>
      </w:pPr>
    </w:p>
    <w:p w:rsidR="00393631" w:rsidRDefault="00393631" w:rsidP="00393631">
      <w:pPr>
        <w:ind w:firstLine="3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93631" w:rsidRDefault="00393631" w:rsidP="00393631">
      <w:pPr>
        <w:ind w:firstLine="30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393631" w:rsidRDefault="00393631" w:rsidP="00393631">
      <w:pPr>
        <w:jc w:val="center"/>
        <w:rPr>
          <w:b/>
          <w:color w:val="222222"/>
          <w:sz w:val="28"/>
          <w:szCs w:val="28"/>
        </w:rPr>
      </w:pPr>
    </w:p>
    <w:p w:rsidR="00393631" w:rsidRDefault="00393631" w:rsidP="00393631">
      <w:pPr>
        <w:jc w:val="center"/>
        <w:rPr>
          <w:b/>
          <w:color w:val="222222"/>
          <w:sz w:val="28"/>
          <w:szCs w:val="28"/>
        </w:rPr>
      </w:pPr>
    </w:p>
    <w:p w:rsidR="00393631" w:rsidRPr="00230EB6" w:rsidRDefault="00393631" w:rsidP="00393631">
      <w:pPr>
        <w:jc w:val="center"/>
        <w:rPr>
          <w:color w:val="222222"/>
          <w:sz w:val="28"/>
          <w:szCs w:val="28"/>
        </w:rPr>
      </w:pPr>
      <w:r w:rsidRPr="00230EB6">
        <w:rPr>
          <w:color w:val="222222"/>
          <w:sz w:val="28"/>
          <w:szCs w:val="28"/>
        </w:rPr>
        <w:t>ЗАЯВКА</w:t>
      </w:r>
    </w:p>
    <w:p w:rsidR="00393631" w:rsidRDefault="00393631" w:rsidP="00393631">
      <w:pPr>
        <w:jc w:val="center"/>
        <w:rPr>
          <w:b/>
          <w:color w:val="222222"/>
          <w:sz w:val="28"/>
          <w:szCs w:val="28"/>
        </w:rPr>
      </w:pPr>
    </w:p>
    <w:p w:rsidR="00393631" w:rsidRDefault="00393631" w:rsidP="00393631">
      <w:pPr>
        <w:pBdr>
          <w:top w:val="nil"/>
          <w:left w:val="nil"/>
          <w:bottom w:val="nil"/>
          <w:right w:val="nil"/>
          <w:between w:val="nil"/>
        </w:pBdr>
        <w:spacing w:after="144"/>
        <w:jc w:val="center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>на участие в</w:t>
      </w:r>
      <w:r>
        <w:rPr>
          <w:color w:val="000000"/>
          <w:sz w:val="28"/>
          <w:szCs w:val="28"/>
        </w:rPr>
        <w:t xml:space="preserve"> городском Конкурсе фотографии </w:t>
      </w:r>
      <w:r>
        <w:rPr>
          <w:color w:val="000000"/>
          <w:sz w:val="28"/>
          <w:szCs w:val="28"/>
        </w:rPr>
        <w:br/>
        <w:t xml:space="preserve">«Ульяновск в </w:t>
      </w:r>
      <w:proofErr w:type="spellStart"/>
      <w:r>
        <w:rPr>
          <w:color w:val="000000"/>
          <w:sz w:val="28"/>
          <w:szCs w:val="28"/>
        </w:rPr>
        <w:t>эко-объективе</w:t>
      </w:r>
      <w:proofErr w:type="spellEnd"/>
      <w:r>
        <w:rPr>
          <w:color w:val="000000"/>
          <w:sz w:val="28"/>
          <w:szCs w:val="28"/>
        </w:rPr>
        <w:t>»</w:t>
      </w:r>
    </w:p>
    <w:p w:rsidR="00393631" w:rsidRDefault="00393631" w:rsidP="00393631">
      <w:pPr>
        <w:ind w:left="301" w:right="301"/>
        <w:jc w:val="center"/>
        <w:rPr>
          <w:color w:val="222222"/>
          <w:sz w:val="28"/>
          <w:szCs w:val="28"/>
        </w:rPr>
      </w:pPr>
    </w:p>
    <w:p w:rsidR="00393631" w:rsidRPr="00393631" w:rsidRDefault="00393631" w:rsidP="00393631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Фамилия, имя, отчество участника Конкурса__________________________________________________________</w:t>
      </w:r>
    </w:p>
    <w:p w:rsidR="00393631" w:rsidRPr="00393631" w:rsidRDefault="00393631" w:rsidP="00393631">
      <w:pPr>
        <w:rPr>
          <w:color w:val="222222"/>
          <w:sz w:val="28"/>
          <w:szCs w:val="28"/>
        </w:rPr>
      </w:pPr>
    </w:p>
    <w:p w:rsidR="00393631" w:rsidRDefault="00393631" w:rsidP="00393631">
      <w:pPr>
        <w:rPr>
          <w:color w:val="222222"/>
          <w:sz w:val="28"/>
          <w:szCs w:val="28"/>
          <w:lang w:val="en-US"/>
        </w:rPr>
      </w:pPr>
      <w:r>
        <w:rPr>
          <w:color w:val="222222"/>
          <w:sz w:val="28"/>
          <w:szCs w:val="28"/>
        </w:rPr>
        <w:t>Название работы____________________________________________________</w:t>
      </w:r>
    </w:p>
    <w:p w:rsidR="00393631" w:rsidRPr="00783E84" w:rsidRDefault="00393631" w:rsidP="00393631">
      <w:pPr>
        <w:rPr>
          <w:color w:val="222222"/>
          <w:sz w:val="28"/>
          <w:szCs w:val="28"/>
          <w:lang w:val="en-US"/>
        </w:rPr>
      </w:pPr>
    </w:p>
    <w:p w:rsidR="00393631" w:rsidRDefault="00393631" w:rsidP="00393631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Образовательное учреждение________________________________________________________</w:t>
      </w:r>
    </w:p>
    <w:p w:rsidR="00393631" w:rsidRDefault="00393631" w:rsidP="00393631">
      <w:pPr>
        <w:rPr>
          <w:color w:val="222222"/>
          <w:sz w:val="28"/>
          <w:szCs w:val="28"/>
        </w:rPr>
      </w:pPr>
    </w:p>
    <w:p w:rsidR="00393631" w:rsidRDefault="00393631" w:rsidP="00393631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Учреждение________________________________________________________</w:t>
      </w:r>
    </w:p>
    <w:p w:rsidR="00393631" w:rsidRDefault="00393631" w:rsidP="00393631">
      <w:pPr>
        <w:rPr>
          <w:color w:val="222222"/>
          <w:sz w:val="28"/>
          <w:szCs w:val="28"/>
        </w:rPr>
      </w:pPr>
    </w:p>
    <w:p w:rsidR="00393631" w:rsidRDefault="00393631" w:rsidP="00393631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Руководитель (ФИО полностью) __________________________________________________________________</w:t>
      </w:r>
    </w:p>
    <w:p w:rsidR="00393631" w:rsidRDefault="00393631" w:rsidP="00393631">
      <w:pPr>
        <w:rPr>
          <w:color w:val="222222"/>
          <w:sz w:val="28"/>
          <w:szCs w:val="28"/>
        </w:rPr>
      </w:pPr>
    </w:p>
    <w:p w:rsidR="00393631" w:rsidRDefault="00393631" w:rsidP="00393631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Занимаемая должность руководителя участника Конкурса __________________________________________________________________</w:t>
      </w:r>
    </w:p>
    <w:p w:rsidR="00393631" w:rsidRDefault="00393631" w:rsidP="00393631">
      <w:pPr>
        <w:rPr>
          <w:color w:val="222222"/>
          <w:sz w:val="28"/>
          <w:szCs w:val="28"/>
        </w:rPr>
      </w:pPr>
    </w:p>
    <w:p w:rsidR="00393631" w:rsidRDefault="00393631" w:rsidP="00393631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Контактный телефон___________________________________________________________</w:t>
      </w:r>
    </w:p>
    <w:p w:rsidR="00393631" w:rsidRDefault="00393631" w:rsidP="00393631">
      <w:pPr>
        <w:rPr>
          <w:color w:val="222222"/>
          <w:sz w:val="28"/>
          <w:szCs w:val="28"/>
        </w:rPr>
      </w:pPr>
    </w:p>
    <w:p w:rsidR="00393631" w:rsidRDefault="00393631" w:rsidP="00393631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Особые примечания_________________________________________________</w:t>
      </w:r>
    </w:p>
    <w:p w:rsidR="00393631" w:rsidRDefault="00393631" w:rsidP="00393631">
      <w:pPr>
        <w:jc w:val="right"/>
        <w:rPr>
          <w:b/>
          <w:color w:val="222222"/>
          <w:sz w:val="28"/>
          <w:szCs w:val="28"/>
        </w:rPr>
      </w:pPr>
    </w:p>
    <w:p w:rsidR="00393631" w:rsidRDefault="00393631" w:rsidP="00393631">
      <w:pPr>
        <w:jc w:val="right"/>
        <w:rPr>
          <w:b/>
          <w:color w:val="222222"/>
          <w:sz w:val="28"/>
          <w:szCs w:val="28"/>
        </w:rPr>
      </w:pPr>
    </w:p>
    <w:p w:rsidR="00393631" w:rsidRDefault="00393631" w:rsidP="00393631">
      <w:pPr>
        <w:rPr>
          <w:sz w:val="28"/>
          <w:szCs w:val="28"/>
        </w:rPr>
      </w:pPr>
    </w:p>
    <w:p w:rsidR="00C139B9" w:rsidRDefault="00C139B9" w:rsidP="00393631">
      <w:pPr>
        <w:ind w:firstLine="300"/>
        <w:jc w:val="right"/>
        <w:rPr>
          <w:sz w:val="28"/>
          <w:szCs w:val="28"/>
        </w:rPr>
      </w:pPr>
    </w:p>
    <w:sectPr w:rsidR="00C139B9" w:rsidSect="00C139B9"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2504"/>
    <w:multiLevelType w:val="multilevel"/>
    <w:tmpl w:val="9064B8EC"/>
    <w:lvl w:ilvl="0">
      <w:start w:val="8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"/>
      <w:lvlJc w:val="left"/>
      <w:pPr>
        <w:ind w:left="795" w:hanging="375"/>
      </w:pPr>
    </w:lvl>
    <w:lvl w:ilvl="2">
      <w:start w:val="1"/>
      <w:numFmt w:val="decimal"/>
      <w:lvlText w:val="%1.%2.%3"/>
      <w:lvlJc w:val="left"/>
      <w:pPr>
        <w:ind w:left="1140" w:hanging="720"/>
      </w:pPr>
    </w:lvl>
    <w:lvl w:ilvl="3">
      <w:start w:val="1"/>
      <w:numFmt w:val="decimal"/>
      <w:lvlText w:val="%1.%2.%3.%4"/>
      <w:lvlJc w:val="left"/>
      <w:pPr>
        <w:ind w:left="1500" w:hanging="1080"/>
      </w:pPr>
    </w:lvl>
    <w:lvl w:ilvl="4">
      <w:start w:val="1"/>
      <w:numFmt w:val="decimal"/>
      <w:lvlText w:val="%1.%2.%3.%4.%5"/>
      <w:lvlJc w:val="left"/>
      <w:pPr>
        <w:ind w:left="1500" w:hanging="1080"/>
      </w:pPr>
    </w:lvl>
    <w:lvl w:ilvl="5">
      <w:start w:val="1"/>
      <w:numFmt w:val="decimal"/>
      <w:lvlText w:val="%1.%2.%3.%4.%5.%6"/>
      <w:lvlJc w:val="left"/>
      <w:pPr>
        <w:ind w:left="1860" w:hanging="1440"/>
      </w:pPr>
    </w:lvl>
    <w:lvl w:ilvl="6">
      <w:start w:val="1"/>
      <w:numFmt w:val="decimal"/>
      <w:lvlText w:val="%1.%2.%3.%4.%5.%6.%7"/>
      <w:lvlJc w:val="left"/>
      <w:pPr>
        <w:ind w:left="1860" w:hanging="1440"/>
      </w:pPr>
    </w:lvl>
    <w:lvl w:ilvl="7">
      <w:start w:val="1"/>
      <w:numFmt w:val="decimal"/>
      <w:lvlText w:val="%1.%2.%3.%4.%5.%6.%7.%8"/>
      <w:lvlJc w:val="left"/>
      <w:pPr>
        <w:ind w:left="2220" w:hanging="1800"/>
      </w:pPr>
    </w:lvl>
    <w:lvl w:ilvl="8">
      <w:start w:val="1"/>
      <w:numFmt w:val="decimal"/>
      <w:lvlText w:val="%1.%2.%3.%4.%5.%6.%7.%8.%9"/>
      <w:lvlJc w:val="left"/>
      <w:pPr>
        <w:ind w:left="2580" w:hanging="2160"/>
      </w:pPr>
    </w:lvl>
  </w:abstractNum>
  <w:abstractNum w:abstractNumId="1">
    <w:nsid w:val="14780626"/>
    <w:multiLevelType w:val="multilevel"/>
    <w:tmpl w:val="454284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9060F4E"/>
    <w:multiLevelType w:val="multilevel"/>
    <w:tmpl w:val="A22283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D097595"/>
    <w:multiLevelType w:val="multilevel"/>
    <w:tmpl w:val="561E19C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0"/>
      </w:rPr>
    </w:lvl>
  </w:abstractNum>
  <w:abstractNum w:abstractNumId="4">
    <w:nsid w:val="4A154BF6"/>
    <w:multiLevelType w:val="multilevel"/>
    <w:tmpl w:val="DF28BF3A"/>
    <w:lvl w:ilvl="0">
      <w:start w:val="6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5"/>
      <w:numFmt w:val="decimal"/>
      <w:lvlText w:val="%1.%2."/>
      <w:lvlJc w:val="left"/>
      <w:pPr>
        <w:ind w:left="15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color w:val="000000"/>
      </w:rPr>
    </w:lvl>
  </w:abstractNum>
  <w:abstractNum w:abstractNumId="5">
    <w:nsid w:val="60A60D8D"/>
    <w:multiLevelType w:val="multilevel"/>
    <w:tmpl w:val="1AB856E6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55BD4"/>
    <w:multiLevelType w:val="multilevel"/>
    <w:tmpl w:val="3ED616DC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>
    <w:nsid w:val="759E075B"/>
    <w:multiLevelType w:val="multilevel"/>
    <w:tmpl w:val="C296AD1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635" w:hanging="1080"/>
      </w:pPr>
    </w:lvl>
    <w:lvl w:ilvl="4">
      <w:start w:val="1"/>
      <w:numFmt w:val="decimal"/>
      <w:lvlText w:val="%1.%2.%3.%4.%5."/>
      <w:lvlJc w:val="left"/>
      <w:pPr>
        <w:ind w:left="1700" w:hanging="1080"/>
      </w:pPr>
    </w:lvl>
    <w:lvl w:ilvl="5">
      <w:start w:val="1"/>
      <w:numFmt w:val="decimal"/>
      <w:lvlText w:val="%1.%2.%3.%4.%5.%6."/>
      <w:lvlJc w:val="left"/>
      <w:pPr>
        <w:ind w:left="2125" w:hanging="1440"/>
      </w:pPr>
    </w:lvl>
    <w:lvl w:ilvl="6">
      <w:start w:val="1"/>
      <w:numFmt w:val="decimal"/>
      <w:lvlText w:val="%1.%2.%3.%4.%5.%6.%7."/>
      <w:lvlJc w:val="left"/>
      <w:pPr>
        <w:ind w:left="2550" w:hanging="1800"/>
      </w:pPr>
    </w:lvl>
    <w:lvl w:ilvl="7">
      <w:start w:val="1"/>
      <w:numFmt w:val="decimal"/>
      <w:lvlText w:val="%1.%2.%3.%4.%5.%6.%7.%8."/>
      <w:lvlJc w:val="left"/>
      <w:pPr>
        <w:ind w:left="2615" w:hanging="1800"/>
      </w:pPr>
    </w:lvl>
    <w:lvl w:ilvl="8">
      <w:start w:val="1"/>
      <w:numFmt w:val="decimal"/>
      <w:lvlText w:val="%1.%2.%3.%4.%5.%6.%7.%8.%9."/>
      <w:lvlJc w:val="left"/>
      <w:pPr>
        <w:ind w:left="3040" w:hanging="21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C139B9"/>
    <w:rsid w:val="00393631"/>
    <w:rsid w:val="005C79A5"/>
    <w:rsid w:val="00C1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1F"/>
  </w:style>
  <w:style w:type="paragraph" w:styleId="1">
    <w:name w:val="heading 1"/>
    <w:basedOn w:val="normal"/>
    <w:next w:val="normal"/>
    <w:rsid w:val="00C139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139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139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139B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C139B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139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C139B9"/>
  </w:style>
  <w:style w:type="table" w:customStyle="1" w:styleId="TableNormal">
    <w:name w:val="Table Normal"/>
    <w:rsid w:val="00C139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139B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C139B9"/>
  </w:style>
  <w:style w:type="table" w:customStyle="1" w:styleId="TableNormal0">
    <w:name w:val="Table Normal"/>
    <w:rsid w:val="00C139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C139B9"/>
  </w:style>
  <w:style w:type="table" w:customStyle="1" w:styleId="TableNormal1">
    <w:name w:val="Table Normal"/>
    <w:rsid w:val="00C139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C139B9"/>
  </w:style>
  <w:style w:type="table" w:customStyle="1" w:styleId="TableNormal2">
    <w:name w:val="Table Normal"/>
    <w:rsid w:val="00C139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C9591F"/>
    <w:pPr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5">
    <w:name w:val="Normal (Web)"/>
    <w:basedOn w:val="a"/>
    <w:uiPriority w:val="99"/>
    <w:unhideWhenUsed/>
    <w:rsid w:val="00C9591F"/>
  </w:style>
  <w:style w:type="character" w:styleId="a6">
    <w:name w:val="Hyperlink"/>
    <w:basedOn w:val="a0"/>
    <w:uiPriority w:val="99"/>
    <w:unhideWhenUsed/>
    <w:rsid w:val="00FE041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09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9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916DF1"/>
    <w:pPr>
      <w:spacing w:before="100" w:beforeAutospacing="1" w:after="100" w:afterAutospacing="1"/>
    </w:pPr>
  </w:style>
  <w:style w:type="character" w:customStyle="1" w:styleId="s2">
    <w:name w:val="s2"/>
    <w:basedOn w:val="a0"/>
    <w:rsid w:val="00916DF1"/>
  </w:style>
  <w:style w:type="paragraph" w:customStyle="1" w:styleId="p8">
    <w:name w:val="p8"/>
    <w:basedOn w:val="a"/>
    <w:rsid w:val="00916DF1"/>
    <w:pPr>
      <w:spacing w:before="100" w:beforeAutospacing="1" w:after="100" w:afterAutospacing="1"/>
    </w:pPr>
  </w:style>
  <w:style w:type="character" w:customStyle="1" w:styleId="s3">
    <w:name w:val="s3"/>
    <w:basedOn w:val="a0"/>
    <w:rsid w:val="00916DF1"/>
  </w:style>
  <w:style w:type="character" w:customStyle="1" w:styleId="s4">
    <w:name w:val="s4"/>
    <w:basedOn w:val="a0"/>
    <w:rsid w:val="00916DF1"/>
  </w:style>
  <w:style w:type="paragraph" w:styleId="a9">
    <w:name w:val="Subtitle"/>
    <w:basedOn w:val="normal"/>
    <w:next w:val="normal"/>
    <w:rsid w:val="00C139B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.mukcb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kcb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s7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ukcbs.org" TargetMode="External"/><Relationship Id="rId10" Type="http://schemas.openxmlformats.org/officeDocument/2006/relationships/hyperlink" Target="http://7.mukcb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kcb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3</cp:revision>
  <dcterms:created xsi:type="dcterms:W3CDTF">2019-07-08T05:55:00Z</dcterms:created>
  <dcterms:modified xsi:type="dcterms:W3CDTF">2019-10-07T06:12:00Z</dcterms:modified>
</cp:coreProperties>
</file>